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B6" w:rsidRDefault="003E3DB6" w:rsidP="003E3DB6">
      <w:pPr>
        <w:spacing w:after="0" w:line="240" w:lineRule="auto"/>
        <w:jc w:val="both"/>
        <w:rPr>
          <w:rFonts w:ascii="Arial Black" w:hAnsi="Arial Black"/>
          <w:b/>
          <w:sz w:val="96"/>
          <w:szCs w:val="96"/>
        </w:rPr>
      </w:pPr>
      <w:r w:rsidRPr="0079384A">
        <w:rPr>
          <w:noProof/>
        </w:rPr>
        <w:drawing>
          <wp:inline distT="0" distB="0" distL="0" distR="0" wp14:anchorId="7664389D" wp14:editId="7DDCD75E">
            <wp:extent cx="1350645" cy="1295400"/>
            <wp:effectExtent l="0" t="0" r="1905" b="0"/>
            <wp:docPr id="3" name="Picture 3" descr="C:\Users\Oesther\Downloads\COCOBOD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sther\Downloads\COCOBOD Logo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98" cy="132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sz w:val="96"/>
          <w:szCs w:val="96"/>
        </w:rPr>
        <w:tab/>
      </w:r>
      <w:r>
        <w:rPr>
          <w:rFonts w:ascii="Algerian" w:hAnsi="Algerian"/>
          <w:b/>
          <w:sz w:val="96"/>
          <w:szCs w:val="96"/>
        </w:rPr>
        <w:tab/>
      </w:r>
      <w:r>
        <w:rPr>
          <w:rFonts w:ascii="Algerian" w:hAnsi="Algerian"/>
          <w:b/>
          <w:sz w:val="96"/>
          <w:szCs w:val="96"/>
        </w:rPr>
        <w:tab/>
      </w:r>
      <w:r>
        <w:rPr>
          <w:rFonts w:ascii="Algerian" w:hAnsi="Algerian"/>
          <w:b/>
          <w:sz w:val="96"/>
          <w:szCs w:val="96"/>
        </w:rPr>
        <w:tab/>
      </w:r>
      <w:r>
        <w:rPr>
          <w:rFonts w:ascii="Algerian" w:hAnsi="Algerian"/>
          <w:b/>
          <w:sz w:val="96"/>
          <w:szCs w:val="96"/>
        </w:rPr>
        <w:tab/>
      </w:r>
      <w:r>
        <w:rPr>
          <w:rFonts w:ascii="Algerian" w:hAnsi="Algerian"/>
          <w:b/>
          <w:sz w:val="96"/>
          <w:szCs w:val="96"/>
        </w:rPr>
        <w:tab/>
      </w:r>
      <w:r w:rsidRPr="00D310D5">
        <w:rPr>
          <w:rFonts w:ascii="Arial Black" w:hAnsi="Arial Black"/>
          <w:b/>
          <w:sz w:val="96"/>
          <w:szCs w:val="96"/>
        </w:rPr>
        <w:t xml:space="preserve"> </w:t>
      </w:r>
    </w:p>
    <w:p w:rsidR="003E3DB6" w:rsidRPr="00D63BDE" w:rsidRDefault="003E3DB6" w:rsidP="003E3DB6">
      <w:pPr>
        <w:spacing w:after="0" w:line="240" w:lineRule="auto"/>
        <w:ind w:left="5040" w:firstLine="720"/>
        <w:jc w:val="both"/>
        <w:rPr>
          <w:rFonts w:ascii="Arial Black" w:hAnsi="Arial Black" w:cs="Arial"/>
          <w:b/>
          <w:sz w:val="80"/>
          <w:szCs w:val="80"/>
        </w:rPr>
      </w:pPr>
      <w:r>
        <w:rPr>
          <w:rFonts w:ascii="Arial Black" w:hAnsi="Arial Black" w:cs="Arial"/>
          <w:b/>
          <w:sz w:val="80"/>
          <w:szCs w:val="80"/>
        </w:rPr>
        <w:t xml:space="preserve"> </w:t>
      </w:r>
      <w:r w:rsidRPr="00D63BDE">
        <w:rPr>
          <w:rFonts w:ascii="Arial Black" w:hAnsi="Arial Black" w:cs="Arial"/>
          <w:b/>
          <w:sz w:val="80"/>
          <w:szCs w:val="80"/>
        </w:rPr>
        <w:t xml:space="preserve">PRESS </w:t>
      </w:r>
    </w:p>
    <w:p w:rsidR="003E3DB6" w:rsidRPr="00D310D5" w:rsidRDefault="003E3DB6" w:rsidP="003E3DB6">
      <w:pPr>
        <w:spacing w:after="0" w:line="240" w:lineRule="auto"/>
        <w:ind w:left="5760"/>
        <w:rPr>
          <w:rFonts w:ascii="Arial Black" w:hAnsi="Arial Black" w:cs="Arial"/>
          <w:b/>
          <w:sz w:val="56"/>
          <w:szCs w:val="56"/>
        </w:rPr>
      </w:pPr>
      <w:r>
        <w:rPr>
          <w:rFonts w:ascii="Arial Black" w:hAnsi="Arial Black" w:cs="Arial"/>
          <w:b/>
          <w:sz w:val="56"/>
          <w:szCs w:val="56"/>
        </w:rPr>
        <w:t xml:space="preserve">  </w:t>
      </w:r>
      <w:r w:rsidRPr="00D310D5">
        <w:rPr>
          <w:rFonts w:ascii="Arial Black" w:hAnsi="Arial Black" w:cs="Arial"/>
          <w:b/>
          <w:sz w:val="56"/>
          <w:szCs w:val="56"/>
        </w:rPr>
        <w:t>RELEASE</w:t>
      </w:r>
    </w:p>
    <w:p w:rsidR="003E3DB6" w:rsidRPr="00B40163" w:rsidRDefault="003E3DB6" w:rsidP="003E3DB6">
      <w:pPr>
        <w:pBdr>
          <w:bottom w:val="single" w:sz="6" w:space="1" w:color="auto"/>
        </w:pBdr>
        <w:spacing w:after="0" w:line="240" w:lineRule="auto"/>
        <w:rPr>
          <w:rFonts w:ascii="Arial Black" w:hAnsi="Arial Black"/>
          <w:sz w:val="28"/>
          <w:szCs w:val="28"/>
        </w:rPr>
      </w:pPr>
      <w:r w:rsidRPr="00B40163">
        <w:rPr>
          <w:rFonts w:ascii="Arial Black" w:hAnsi="Arial Black"/>
          <w:b/>
          <w:sz w:val="36"/>
          <w:szCs w:val="36"/>
        </w:rPr>
        <w:t>GHANA COCOA BOARD</w:t>
      </w:r>
      <w:r w:rsidRPr="00B40163">
        <w:rPr>
          <w:rFonts w:ascii="Arial Black" w:hAnsi="Arial Black"/>
          <w:b/>
          <w:sz w:val="36"/>
          <w:szCs w:val="36"/>
        </w:rPr>
        <w:tab/>
      </w:r>
      <w:r w:rsidRPr="00B40163">
        <w:rPr>
          <w:rFonts w:ascii="Arial Black" w:hAnsi="Arial Black"/>
          <w:b/>
          <w:sz w:val="28"/>
          <w:szCs w:val="28"/>
        </w:rPr>
        <w:tab/>
        <w:t xml:space="preserve">    </w:t>
      </w:r>
      <w:r w:rsidRPr="00B40163">
        <w:rPr>
          <w:rFonts w:ascii="Arial Black" w:hAnsi="Arial Black"/>
          <w:sz w:val="28"/>
          <w:szCs w:val="28"/>
        </w:rPr>
        <w:t>Date: 2</w:t>
      </w:r>
      <w:r>
        <w:rPr>
          <w:rFonts w:ascii="Arial Black" w:hAnsi="Arial Black"/>
          <w:sz w:val="28"/>
          <w:szCs w:val="28"/>
        </w:rPr>
        <w:t>5</w:t>
      </w:r>
      <w:r w:rsidRPr="00B40163">
        <w:rPr>
          <w:rFonts w:ascii="Arial Black" w:hAnsi="Arial Black"/>
          <w:sz w:val="28"/>
          <w:szCs w:val="28"/>
          <w:vertAlign w:val="superscript"/>
        </w:rPr>
        <w:t>TH</w:t>
      </w:r>
      <w:r w:rsidRPr="00B40163">
        <w:rPr>
          <w:rFonts w:ascii="Arial Black" w:hAnsi="Arial Black"/>
          <w:sz w:val="28"/>
          <w:szCs w:val="28"/>
        </w:rPr>
        <w:t xml:space="preserve"> MAY 2022</w:t>
      </w:r>
    </w:p>
    <w:p w:rsidR="003E3DB6" w:rsidRDefault="003E3DB6" w:rsidP="003E3DB6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3E3DB6" w:rsidRDefault="003E3DB6" w:rsidP="003E3DB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ALL MEDIA HOUSES</w:t>
      </w:r>
    </w:p>
    <w:p w:rsidR="003E3DB6" w:rsidRPr="00327E9C" w:rsidRDefault="003E3DB6" w:rsidP="003E3DB6">
      <w:pPr>
        <w:spacing w:after="0"/>
        <w:rPr>
          <w:rFonts w:ascii="Tahoma" w:hAnsi="Tahoma" w:cs="Tahoma"/>
          <w:b/>
          <w:sz w:val="24"/>
          <w:szCs w:val="24"/>
        </w:rPr>
      </w:pPr>
    </w:p>
    <w:p w:rsidR="003E3DB6" w:rsidRPr="00327E9C" w:rsidRDefault="003E3DB6" w:rsidP="003E3DB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E9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CLOSURE OF THE 2021/2022 MAIN CROP COCOA SEASON</w:t>
      </w:r>
    </w:p>
    <w:p w:rsidR="003E3DB6" w:rsidRPr="00327E9C" w:rsidRDefault="003E3DB6" w:rsidP="003E3DB6">
      <w:pPr>
        <w:spacing w:before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E9C">
        <w:rPr>
          <w:rFonts w:ascii="Tahoma" w:eastAsia="Times New Roman" w:hAnsi="Tahoma" w:cs="Tahoma"/>
          <w:color w:val="000000"/>
          <w:sz w:val="24"/>
          <w:szCs w:val="24"/>
        </w:rPr>
        <w:t xml:space="preserve">It is hereby notified for general information that purchases of the 2021/2022 Main Crop Cocoa Season will close on </w:t>
      </w:r>
      <w:r w:rsidRPr="00327E9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THURSDAY, 26</w:t>
      </w:r>
      <w:r w:rsidRPr="00327E9C">
        <w:rPr>
          <w:rFonts w:ascii="Tahoma" w:eastAsia="Times New Roman" w:hAnsi="Tahoma" w:cs="Tahoma"/>
          <w:b/>
          <w:bCs/>
          <w:color w:val="000000"/>
          <w:sz w:val="14"/>
          <w:szCs w:val="14"/>
          <w:u w:val="single"/>
          <w:vertAlign w:val="superscript"/>
        </w:rPr>
        <w:t>TH</w:t>
      </w:r>
      <w:r w:rsidRPr="00327E9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 MAY 2022</w:t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3E3DB6" w:rsidRDefault="003E3DB6" w:rsidP="003E3DB6">
      <w:pPr>
        <w:spacing w:before="20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27E9C">
        <w:rPr>
          <w:rFonts w:ascii="Tahoma" w:eastAsia="Times New Roman" w:hAnsi="Tahoma" w:cs="Tahoma"/>
          <w:color w:val="000000"/>
          <w:sz w:val="24"/>
          <w:szCs w:val="24"/>
        </w:rPr>
        <w:t>In order to assist the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Licensed Buying Companies (LBC</w:t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 xml:space="preserve">s) to obtain the </w:t>
      </w:r>
      <w:r w:rsidRPr="00327E9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final returns</w:t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 xml:space="preserve"> from up</w:t>
      </w:r>
      <w:r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>count</w:t>
      </w:r>
      <w:r>
        <w:rPr>
          <w:rFonts w:ascii="Tahoma" w:eastAsia="Times New Roman" w:hAnsi="Tahoma" w:cs="Tahoma"/>
          <w:color w:val="000000"/>
          <w:sz w:val="24"/>
          <w:szCs w:val="24"/>
        </w:rPr>
        <w:t>r</w:t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>y, Ghana Cocoa Board has decided that returns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 xml:space="preserve">on the declared purchases will be accepted up to 4:00 p.m. on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THURSDAY, 2</w:t>
      </w:r>
      <w:r w:rsidRPr="007527E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vertAlign w:val="superscript"/>
        </w:rPr>
        <w:t>nd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 </w:t>
      </w:r>
      <w:r w:rsidRPr="00327E9C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JUNE 2022</w:t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3E3DB6" w:rsidRDefault="003E3DB6" w:rsidP="003E3DB6">
      <w:pPr>
        <w:spacing w:before="20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3E3DB6" w:rsidRDefault="003E3DB6" w:rsidP="003E3DB6">
      <w:pPr>
        <w:spacing w:before="200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3E3DB6" w:rsidRPr="00B40163" w:rsidRDefault="003E3DB6" w:rsidP="003E3DB6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B40163">
        <w:rPr>
          <w:rFonts w:ascii="Tahoma" w:eastAsia="Times New Roman" w:hAnsi="Tahoma" w:cs="Tahoma"/>
          <w:b/>
          <w:color w:val="000000"/>
          <w:sz w:val="24"/>
          <w:szCs w:val="24"/>
        </w:rPr>
        <w:t>ISSUED BY:</w:t>
      </w:r>
    </w:p>
    <w:p w:rsidR="003E3DB6" w:rsidRDefault="003E3DB6" w:rsidP="003E3DB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B40163">
        <w:rPr>
          <w:rFonts w:ascii="Tahoma" w:eastAsia="Times New Roman" w:hAnsi="Tahoma" w:cs="Tahoma"/>
          <w:b/>
          <w:sz w:val="24"/>
          <w:szCs w:val="24"/>
        </w:rPr>
        <w:t>CHIEF EXECUTIVE</w:t>
      </w:r>
    </w:p>
    <w:p w:rsidR="003E3DB6" w:rsidRDefault="003E3DB6" w:rsidP="003E3DB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3E3DB6" w:rsidRDefault="003E3DB6" w:rsidP="003E3D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40163">
        <w:rPr>
          <w:rFonts w:ascii="Tahoma" w:eastAsia="Times New Roman" w:hAnsi="Tahoma" w:cs="Tahoma"/>
          <w:sz w:val="24"/>
          <w:szCs w:val="24"/>
        </w:rPr>
        <w:t xml:space="preserve">For </w:t>
      </w:r>
      <w:r>
        <w:rPr>
          <w:rFonts w:ascii="Tahoma" w:eastAsia="Times New Roman" w:hAnsi="Tahoma" w:cs="Tahoma"/>
          <w:sz w:val="24"/>
          <w:szCs w:val="24"/>
        </w:rPr>
        <w:t xml:space="preserve">more information, please contact the Public Affairs Department, Ghana Cocoa Board Office Direct Line: </w:t>
      </w:r>
      <w:r w:rsidRPr="00D63BDE">
        <w:rPr>
          <w:rFonts w:ascii="Tahoma" w:eastAsia="Times New Roman" w:hAnsi="Tahoma" w:cs="Tahoma"/>
          <w:b/>
          <w:sz w:val="24"/>
          <w:szCs w:val="24"/>
        </w:rPr>
        <w:t>(0302) 66-17-66</w:t>
      </w:r>
    </w:p>
    <w:p w:rsidR="003E3DB6" w:rsidRPr="00BB7B14" w:rsidRDefault="003E3DB6" w:rsidP="003E3D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E-mail: </w:t>
      </w:r>
      <w:r w:rsidRPr="00BB7B14">
        <w:rPr>
          <w:rFonts w:ascii="Tahoma" w:eastAsia="Times New Roman" w:hAnsi="Tahoma" w:cs="Tahoma"/>
          <w:b/>
          <w:sz w:val="24"/>
          <w:szCs w:val="24"/>
        </w:rPr>
        <w:t>public_affairs@cocobod.gh</w:t>
      </w:r>
    </w:p>
    <w:p w:rsidR="003E3DB6" w:rsidRDefault="003E3DB6" w:rsidP="003E3DB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3E3DB6" w:rsidRPr="00327E9C" w:rsidRDefault="003E3DB6" w:rsidP="003E3DB6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3DB6" w:rsidRPr="00327E9C" w:rsidRDefault="003E3DB6" w:rsidP="003E3DB6">
      <w:pPr>
        <w:spacing w:before="120" w:after="0" w:line="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E9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ISSUED BY:</w:t>
      </w:r>
    </w:p>
    <w:p w:rsidR="003E3DB6" w:rsidRPr="00327E9C" w:rsidRDefault="003E3DB6" w:rsidP="003E3DB6">
      <w:p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327E9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…………###</w:t>
      </w:r>
    </w:p>
    <w:p w:rsidR="001A4E07" w:rsidRDefault="003E3DB6">
      <w:bookmarkStart w:id="0" w:name="_GoBack"/>
      <w:bookmarkEnd w:id="0"/>
    </w:p>
    <w:sectPr w:rsidR="001A4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B6"/>
    <w:rsid w:val="003E3DB6"/>
    <w:rsid w:val="006806DE"/>
    <w:rsid w:val="008B4465"/>
    <w:rsid w:val="00DC1FD9"/>
    <w:rsid w:val="00F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AB60B-4329-43E5-AE9E-75C229F3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Oduro</dc:creator>
  <cp:keywords/>
  <dc:description/>
  <cp:lastModifiedBy>Esther Oduro</cp:lastModifiedBy>
  <cp:revision>1</cp:revision>
  <dcterms:created xsi:type="dcterms:W3CDTF">2022-05-25T14:39:00Z</dcterms:created>
  <dcterms:modified xsi:type="dcterms:W3CDTF">2022-05-25T14:40:00Z</dcterms:modified>
</cp:coreProperties>
</file>